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65DB6" w14:textId="77777777" w:rsidR="00F44B2B" w:rsidRDefault="00F44B2B"/>
    <w:p w14:paraId="2D95D64D" w14:textId="77777777" w:rsidR="00F44B2B" w:rsidRDefault="00F44B2B"/>
    <w:p w14:paraId="684B10E0" w14:textId="77777777" w:rsidR="00F44B2B" w:rsidRDefault="00F44B2B"/>
    <w:p w14:paraId="22D35777" w14:textId="77777777" w:rsidR="00F44B2B" w:rsidRDefault="00F44B2B"/>
    <w:p w14:paraId="20CF2DE6" w14:textId="77777777" w:rsidR="00F44B2B" w:rsidRDefault="00F44B2B"/>
    <w:p w14:paraId="472096D6" w14:textId="77777777" w:rsidR="00F44B2B" w:rsidRDefault="00F44B2B"/>
    <w:p w14:paraId="4847781E" w14:textId="77777777" w:rsidR="00F44B2B" w:rsidRDefault="00F44B2B"/>
    <w:p w14:paraId="78D7F1B5" w14:textId="77777777" w:rsidR="00F44B2B" w:rsidRDefault="00F44B2B"/>
    <w:p w14:paraId="0F60B2A7" w14:textId="77777777" w:rsidR="008A53FA" w:rsidRDefault="008A53FA">
      <w:pPr>
        <w:jc w:val="center"/>
        <w:rPr>
          <w:rFonts w:ascii="Arial" w:hAnsi="Arial" w:cs="Arial"/>
        </w:rPr>
      </w:pPr>
    </w:p>
    <w:p w14:paraId="0BB27AED" w14:textId="77777777" w:rsidR="008A53FA" w:rsidRDefault="008A53FA">
      <w:pPr>
        <w:jc w:val="center"/>
        <w:rPr>
          <w:rFonts w:ascii="Arial" w:hAnsi="Arial" w:cs="Arial"/>
        </w:rPr>
      </w:pPr>
    </w:p>
    <w:p w14:paraId="592289CC" w14:textId="77777777" w:rsidR="008A53FA" w:rsidRDefault="008A53FA">
      <w:pPr>
        <w:jc w:val="center"/>
        <w:rPr>
          <w:rFonts w:ascii="Arial" w:hAnsi="Arial" w:cs="Arial"/>
        </w:rPr>
      </w:pPr>
    </w:p>
    <w:p w14:paraId="1D0D3DB0" w14:textId="77777777" w:rsidR="00F44B2B" w:rsidRPr="003C7AFC" w:rsidRDefault="00F44B2B">
      <w:pPr>
        <w:jc w:val="center"/>
        <w:rPr>
          <w:rFonts w:ascii="Arial" w:hAnsi="Arial" w:cs="Arial"/>
        </w:rPr>
      </w:pPr>
      <w:r w:rsidRPr="003C7AFC">
        <w:rPr>
          <w:rFonts w:ascii="Arial" w:hAnsi="Arial" w:cs="Arial"/>
        </w:rPr>
        <w:t>NOTICE</w:t>
      </w:r>
    </w:p>
    <w:p w14:paraId="200455F7" w14:textId="77777777" w:rsidR="00F44B2B" w:rsidRPr="003C7AFC" w:rsidRDefault="00F44B2B">
      <w:pPr>
        <w:jc w:val="center"/>
        <w:rPr>
          <w:rFonts w:ascii="Arial" w:hAnsi="Arial" w:cs="Arial"/>
        </w:rPr>
      </w:pPr>
    </w:p>
    <w:p w14:paraId="6162B414" w14:textId="77777777" w:rsidR="00F44B2B" w:rsidRPr="003C7AFC" w:rsidRDefault="00F44B2B">
      <w:pPr>
        <w:jc w:val="center"/>
        <w:rPr>
          <w:rFonts w:ascii="Arial" w:hAnsi="Arial" w:cs="Arial"/>
        </w:rPr>
      </w:pPr>
    </w:p>
    <w:p w14:paraId="6593E7FD" w14:textId="21497A74" w:rsidR="003C7AFC" w:rsidRPr="003C7AFC" w:rsidRDefault="003C7AFC" w:rsidP="003C7AFC">
      <w:pPr>
        <w:pStyle w:val="NormalWeb"/>
        <w:rPr>
          <w:rFonts w:ascii="Arial" w:hAnsi="Arial" w:cs="Arial"/>
        </w:rPr>
      </w:pPr>
      <w:r w:rsidRPr="003C7AFC">
        <w:rPr>
          <w:rFonts w:ascii="Arial" w:hAnsi="Arial" w:cs="Arial"/>
          <w:b/>
          <w:bCs/>
        </w:rPr>
        <w:t>Job Opportunity: Tag/Tax Clerk</w:t>
      </w:r>
      <w:r w:rsidRPr="003C7AFC">
        <w:rPr>
          <w:rFonts w:ascii="Arial" w:hAnsi="Arial" w:cs="Arial"/>
        </w:rPr>
        <w:br/>
        <w:t xml:space="preserve">Wayne County is currently accepting applications for the position of </w:t>
      </w:r>
      <w:r w:rsidRPr="003C7AFC">
        <w:rPr>
          <w:rFonts w:ascii="Arial" w:hAnsi="Arial" w:cs="Arial"/>
          <w:b/>
          <w:bCs/>
        </w:rPr>
        <w:t>Tag/Tax Clerk</w:t>
      </w:r>
      <w:r w:rsidRPr="003C7AFC">
        <w:rPr>
          <w:rFonts w:ascii="Arial" w:hAnsi="Arial" w:cs="Arial"/>
        </w:rPr>
        <w:t>. This role requires:</w:t>
      </w:r>
    </w:p>
    <w:p w14:paraId="7637D316" w14:textId="77777777" w:rsidR="003C7AFC" w:rsidRPr="003C7AFC" w:rsidRDefault="003C7AFC" w:rsidP="003C7AFC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3C7AFC">
        <w:rPr>
          <w:rFonts w:ascii="Arial" w:hAnsi="Arial" w:cs="Arial"/>
          <w:szCs w:val="24"/>
        </w:rPr>
        <w:t>Proficiency in typing and computer operations.</w:t>
      </w:r>
    </w:p>
    <w:p w14:paraId="56A9EEB3" w14:textId="77777777" w:rsidR="003C7AFC" w:rsidRPr="003C7AFC" w:rsidRDefault="003C7AFC" w:rsidP="003C7AFC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3C7AFC">
        <w:rPr>
          <w:rFonts w:ascii="Arial" w:hAnsi="Arial" w:cs="Arial"/>
          <w:szCs w:val="24"/>
        </w:rPr>
        <w:t>Strong public relations and interpersonal communication skills.</w:t>
      </w:r>
    </w:p>
    <w:p w14:paraId="50371EAB" w14:textId="7FC4643F" w:rsidR="003C7AFC" w:rsidRPr="003C7AFC" w:rsidRDefault="003C7AFC" w:rsidP="003C7AF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3C7AFC">
        <w:rPr>
          <w:rFonts w:ascii="Arial" w:hAnsi="Arial" w:cs="Arial"/>
          <w:szCs w:val="24"/>
        </w:rPr>
        <w:t xml:space="preserve">Interested applicants may obtain an application from the </w:t>
      </w:r>
      <w:r w:rsidRPr="003C7AFC">
        <w:rPr>
          <w:rFonts w:ascii="Arial" w:hAnsi="Arial" w:cs="Arial"/>
          <w:b/>
          <w:bCs/>
          <w:szCs w:val="24"/>
        </w:rPr>
        <w:t>County Administrator’s Office</w:t>
      </w:r>
      <w:r w:rsidRPr="003C7AFC">
        <w:rPr>
          <w:rFonts w:ascii="Arial" w:hAnsi="Arial" w:cs="Arial"/>
          <w:szCs w:val="24"/>
        </w:rPr>
        <w:t xml:space="preserve"> during business hours:</w:t>
      </w:r>
      <w:r w:rsidR="00D91225">
        <w:rPr>
          <w:rFonts w:ascii="Arial" w:hAnsi="Arial" w:cs="Arial"/>
          <w:szCs w:val="24"/>
        </w:rPr>
        <w:t xml:space="preserve">  </w:t>
      </w:r>
      <w:r w:rsidRPr="003C7AFC">
        <w:rPr>
          <w:rFonts w:ascii="Arial" w:hAnsi="Arial" w:cs="Arial"/>
          <w:b/>
          <w:bCs/>
          <w:szCs w:val="24"/>
        </w:rPr>
        <w:t>Monday through Friday, 8:00 a.m. to 5:00 p.m.</w:t>
      </w:r>
    </w:p>
    <w:p w14:paraId="6DA0778F" w14:textId="77777777" w:rsidR="003C7AFC" w:rsidRPr="003C7AFC" w:rsidRDefault="003C7AFC" w:rsidP="003C7AF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3C7AFC">
        <w:rPr>
          <w:rFonts w:ascii="Arial" w:hAnsi="Arial" w:cs="Arial"/>
          <w:szCs w:val="24"/>
        </w:rPr>
        <w:t xml:space="preserve">Completed applications must be submitted no later than </w:t>
      </w:r>
      <w:r w:rsidRPr="003C7AFC">
        <w:rPr>
          <w:rFonts w:ascii="Arial" w:hAnsi="Arial" w:cs="Arial"/>
          <w:b/>
          <w:bCs/>
          <w:szCs w:val="24"/>
        </w:rPr>
        <w:t>5:00 p.m. on December 20, 2024</w:t>
      </w:r>
      <w:r w:rsidRPr="003C7AFC">
        <w:rPr>
          <w:rFonts w:ascii="Arial" w:hAnsi="Arial" w:cs="Arial"/>
          <w:szCs w:val="24"/>
        </w:rPr>
        <w:t>.</w:t>
      </w:r>
    </w:p>
    <w:p w14:paraId="4017A94D" w14:textId="77777777" w:rsidR="003C7AFC" w:rsidRPr="003C7AFC" w:rsidRDefault="003C7AFC" w:rsidP="003C7AF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3C7AFC">
        <w:rPr>
          <w:rFonts w:ascii="Arial" w:hAnsi="Arial" w:cs="Arial"/>
          <w:szCs w:val="24"/>
        </w:rPr>
        <w:t xml:space="preserve">Wayne County is an </w:t>
      </w:r>
      <w:r w:rsidRPr="003C7AFC">
        <w:rPr>
          <w:rFonts w:ascii="Arial" w:hAnsi="Arial" w:cs="Arial"/>
          <w:b/>
          <w:bCs/>
          <w:szCs w:val="24"/>
        </w:rPr>
        <w:t>Equal Opportunity Employer</w:t>
      </w:r>
      <w:r w:rsidRPr="003C7AFC">
        <w:rPr>
          <w:rFonts w:ascii="Arial" w:hAnsi="Arial" w:cs="Arial"/>
          <w:szCs w:val="24"/>
        </w:rPr>
        <w:t xml:space="preserve"> and encourages all qualified individuals to apply.</w:t>
      </w:r>
    </w:p>
    <w:p w14:paraId="22A34AD2" w14:textId="66C6CEA7" w:rsidR="00F44B2B" w:rsidRPr="003C7AFC" w:rsidRDefault="00F44B2B">
      <w:pPr>
        <w:rPr>
          <w:rFonts w:ascii="Arial" w:hAnsi="Arial" w:cs="Arial"/>
        </w:rPr>
      </w:pPr>
    </w:p>
    <w:p w14:paraId="6D7A0ED0" w14:textId="77777777" w:rsidR="00F44B2B" w:rsidRPr="003C7AFC" w:rsidRDefault="00F44B2B">
      <w:pPr>
        <w:rPr>
          <w:rFonts w:ascii="Arial" w:hAnsi="Arial" w:cs="Arial"/>
        </w:rPr>
      </w:pPr>
    </w:p>
    <w:p w14:paraId="7E972810" w14:textId="769FABE4" w:rsidR="00F44B2B" w:rsidRPr="003C7AFC" w:rsidRDefault="00F44B2B">
      <w:pPr>
        <w:rPr>
          <w:rFonts w:ascii="Arial" w:hAnsi="Arial" w:cs="Arial"/>
        </w:rPr>
      </w:pPr>
      <w:r w:rsidRPr="003C7AFC">
        <w:rPr>
          <w:rFonts w:ascii="Arial" w:hAnsi="Arial" w:cs="Arial"/>
        </w:rPr>
        <w:t>Run</w:t>
      </w:r>
      <w:r w:rsidR="0002689D" w:rsidRPr="003C7AFC">
        <w:rPr>
          <w:rFonts w:ascii="Arial" w:hAnsi="Arial" w:cs="Arial"/>
        </w:rPr>
        <w:t xml:space="preserve"> as legal ad:  </w:t>
      </w:r>
      <w:r w:rsidR="003C7AFC" w:rsidRPr="003C7AFC">
        <w:rPr>
          <w:rFonts w:ascii="Arial" w:hAnsi="Arial" w:cs="Arial"/>
        </w:rPr>
        <w:t>12/12, 12/19</w:t>
      </w:r>
    </w:p>
    <w:p w14:paraId="07E8DA3D" w14:textId="77777777" w:rsidR="008A53FA" w:rsidRDefault="008A53FA">
      <w:pPr>
        <w:rPr>
          <w:rFonts w:ascii="Arial" w:hAnsi="Arial" w:cs="Arial"/>
        </w:rPr>
      </w:pPr>
    </w:p>
    <w:p w14:paraId="0B090358" w14:textId="77777777" w:rsidR="00F44B2B" w:rsidRDefault="00F44B2B">
      <w:pPr>
        <w:rPr>
          <w:b/>
          <w:sz w:val="72"/>
        </w:rPr>
      </w:pPr>
    </w:p>
    <w:sectPr w:rsidR="00F44B2B">
      <w:pgSz w:w="12240" w:h="15840"/>
      <w:pgMar w:top="1440" w:right="158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10C30"/>
    <w:multiLevelType w:val="multilevel"/>
    <w:tmpl w:val="A26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85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FA"/>
    <w:rsid w:val="0002689D"/>
    <w:rsid w:val="003C7AFC"/>
    <w:rsid w:val="00426273"/>
    <w:rsid w:val="004E1681"/>
    <w:rsid w:val="008A53FA"/>
    <w:rsid w:val="00D91225"/>
    <w:rsid w:val="00F4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CB60A"/>
  <w15:chartTrackingRefBased/>
  <w15:docId w15:val="{E7BCAA2D-5132-4179-95E5-F0260479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7AF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wayne county, ga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Edith Hilton</dc:creator>
  <cp:keywords/>
  <dc:description/>
  <cp:lastModifiedBy>Angie  Parker</cp:lastModifiedBy>
  <cp:revision>4</cp:revision>
  <cp:lastPrinted>2024-12-04T15:29:00Z</cp:lastPrinted>
  <dcterms:created xsi:type="dcterms:W3CDTF">2021-05-26T19:55:00Z</dcterms:created>
  <dcterms:modified xsi:type="dcterms:W3CDTF">2024-12-04T15:30:00Z</dcterms:modified>
</cp:coreProperties>
</file>